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67" w:rsidRPr="00D60767" w:rsidRDefault="00D60767" w:rsidP="00D60767">
      <w:pPr>
        <w:jc w:val="center"/>
        <w:rPr>
          <w:rFonts w:asciiTheme="minorEastAsia" w:hAnsiTheme="minorEastAsia" w:cs="Arial"/>
          <w:b/>
          <w:bCs/>
          <w:color w:val="000000"/>
          <w:sz w:val="36"/>
          <w:szCs w:val="36"/>
        </w:rPr>
      </w:pPr>
      <w:r w:rsidRPr="00D60767">
        <w:rPr>
          <w:rFonts w:hint="eastAsia"/>
          <w:b/>
          <w:sz w:val="36"/>
          <w:szCs w:val="36"/>
        </w:rPr>
        <w:t>各类</w:t>
      </w:r>
      <w:r w:rsidR="0098566E">
        <w:rPr>
          <w:rFonts w:hint="eastAsia"/>
          <w:b/>
          <w:sz w:val="36"/>
          <w:szCs w:val="36"/>
        </w:rPr>
        <w:t>优秀</w:t>
      </w:r>
      <w:r w:rsidRPr="00D60767">
        <w:rPr>
          <w:rFonts w:hint="eastAsia"/>
          <w:b/>
          <w:sz w:val="36"/>
          <w:szCs w:val="36"/>
        </w:rPr>
        <w:t>评选办法</w:t>
      </w:r>
    </w:p>
    <w:p w:rsidR="00D60767" w:rsidRDefault="00D60767" w:rsidP="00D60767">
      <w:pPr>
        <w:rPr>
          <w:rFonts w:asciiTheme="minorEastAsia" w:hAnsiTheme="minorEastAsia" w:cs="Arial"/>
          <w:b/>
          <w:bCs/>
          <w:color w:val="000000"/>
          <w:sz w:val="28"/>
          <w:szCs w:val="28"/>
        </w:rPr>
      </w:pPr>
    </w:p>
    <w:p w:rsidR="0098566E" w:rsidRDefault="00D60767" w:rsidP="0098566E">
      <w:pPr>
        <w:rPr>
          <w:rFonts w:asciiTheme="minorEastAsia" w:hAnsiTheme="minorEastAsia" w:cs="Arial" w:hint="eastAsia"/>
          <w:color w:val="000000"/>
          <w:sz w:val="28"/>
          <w:szCs w:val="28"/>
        </w:rPr>
      </w:pPr>
      <w:r w:rsidRPr="00A43B54">
        <w:rPr>
          <w:rFonts w:asciiTheme="minorEastAsia" w:hAnsiTheme="minorEastAsia" w:cs="Arial" w:hint="eastAsia"/>
          <w:b/>
          <w:bCs/>
          <w:color w:val="000000"/>
          <w:sz w:val="28"/>
          <w:szCs w:val="28"/>
        </w:rPr>
        <w:t>评选</w:t>
      </w:r>
      <w:r>
        <w:rPr>
          <w:rFonts w:asciiTheme="minorEastAsia" w:hAnsiTheme="minorEastAsia" w:cs="Arial" w:hint="eastAsia"/>
          <w:b/>
          <w:bCs/>
          <w:color w:val="000000"/>
          <w:sz w:val="28"/>
          <w:szCs w:val="28"/>
        </w:rPr>
        <w:t>原则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：</w:t>
      </w:r>
    </w:p>
    <w:p w:rsidR="00D60767" w:rsidRDefault="00D60767" w:rsidP="0098566E">
      <w:pPr>
        <w:ind w:firstLineChars="200" w:firstLine="560"/>
        <w:rPr>
          <w:rFonts w:asciiTheme="minorEastAsia" w:hAnsiTheme="minorEastAsia" w:cs="Arial"/>
          <w:color w:val="00000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1、评选实行民主集中制原则，坚持实事求是和群众路线相结合，坚持把“评优”与平时“创先进”紧密结合起来，本着实事求是的原则，讲究质量。</w:t>
      </w:r>
      <w:r w:rsidRPr="00A43B54">
        <w:rPr>
          <w:rFonts w:asciiTheme="minorEastAsia" w:hAnsiTheme="minorEastAsia" w:cs="Arial"/>
          <w:color w:val="00000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2、优秀团员、优秀共青团干部的评选由各支部酝酿、提名、推荐。每位团员和团干部要写出个人总结材料，经所在</w:t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>年级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团总支审查并填写“优秀团员、优秀团干部”登记表，</w:t>
      </w:r>
      <w:proofErr w:type="gramStart"/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报校团委</w:t>
      </w:r>
      <w:proofErr w:type="gramEnd"/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审核</w:t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>、考评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。</w:t>
      </w:r>
      <w:r w:rsidRPr="00A43B54">
        <w:rPr>
          <w:rFonts w:asciiTheme="minorEastAsia" w:hAnsiTheme="minorEastAsia" w:cs="Arial"/>
          <w:color w:val="00000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3、五四红旗团支部经所在</w:t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>年级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团总支提名推荐并填写“五四红旗团支部”登记表报校团委审核</w:t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>、考评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。</w:t>
      </w:r>
      <w:r w:rsidRPr="00A43B54">
        <w:rPr>
          <w:rFonts w:asciiTheme="minorEastAsia" w:hAnsiTheme="minorEastAsia" w:cs="Arial"/>
          <w:color w:val="00000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 xml:space="preserve">   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4、优秀共青团干部</w:t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>指担任各级共青团组织的专职或兼职干部、学生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。</w:t>
      </w:r>
      <w:r w:rsidRPr="00A43B54">
        <w:rPr>
          <w:rFonts w:asciiTheme="minorEastAsia" w:hAnsiTheme="minorEastAsia" w:cs="Arial"/>
          <w:color w:val="00000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sz w:val="28"/>
          <w:szCs w:val="28"/>
        </w:rPr>
        <w:t>5、优秀团员、优秀共青团干部均填表存档。</w:t>
      </w:r>
    </w:p>
    <w:p w:rsidR="00D60767" w:rsidRDefault="00D60767" w:rsidP="00D60767">
      <w:pPr>
        <w:rPr>
          <w:rFonts w:asciiTheme="minorEastAsia" w:hAnsiTheme="minorEastAsia" w:cs="Arial"/>
          <w:color w:val="000000"/>
          <w:sz w:val="28"/>
          <w:szCs w:val="28"/>
        </w:rPr>
      </w:pPr>
    </w:p>
    <w:p w:rsidR="00D60767" w:rsidRPr="00D60767" w:rsidRDefault="00D60767" w:rsidP="00D60767">
      <w:pPr>
        <w:rPr>
          <w:rFonts w:asciiTheme="minorEastAsia" w:hAnsiTheme="minorEastAsia"/>
          <w:b/>
          <w:sz w:val="28"/>
          <w:szCs w:val="28"/>
        </w:rPr>
      </w:pPr>
      <w:r w:rsidRPr="00D60767">
        <w:rPr>
          <w:rFonts w:asciiTheme="minorEastAsia" w:hAnsiTheme="minorEastAsia" w:cs="Arial" w:hint="eastAsia"/>
          <w:b/>
          <w:color w:val="000000"/>
          <w:sz w:val="28"/>
          <w:szCs w:val="28"/>
        </w:rPr>
        <w:t>办法及要求</w:t>
      </w:r>
      <w:r>
        <w:rPr>
          <w:rFonts w:asciiTheme="minorEastAsia" w:hAnsiTheme="minorEastAsia" w:cs="Arial" w:hint="eastAsia"/>
          <w:b/>
          <w:color w:val="000000"/>
          <w:sz w:val="28"/>
          <w:szCs w:val="28"/>
        </w:rPr>
        <w:t>：</w:t>
      </w:r>
    </w:p>
    <w:p w:rsidR="00D60767" w:rsidRPr="00762870" w:rsidRDefault="00D60767" w:rsidP="00D60767">
      <w:pPr>
        <w:pStyle w:val="a5"/>
        <w:numPr>
          <w:ilvl w:val="0"/>
          <w:numId w:val="1"/>
        </w:numPr>
        <w:ind w:firstLineChars="0"/>
        <w:rPr>
          <w:b/>
          <w:color w:val="000000"/>
          <w:sz w:val="28"/>
          <w:szCs w:val="28"/>
        </w:rPr>
      </w:pPr>
      <w:r w:rsidRPr="00762870">
        <w:rPr>
          <w:rFonts w:hint="eastAsia"/>
          <w:b/>
          <w:color w:val="000000"/>
          <w:sz w:val="28"/>
          <w:szCs w:val="28"/>
        </w:rPr>
        <w:t>五四红旗团支部</w:t>
      </w:r>
    </w:p>
    <w:p w:rsidR="00D60767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1、坚持四项基本原则，认真组织本支部团员青年认真学习党的路线、方针、政策，引导全体团员青年坚定共产主义信念，为树立良好校风、学风起好模范作用。</w:t>
      </w:r>
    </w:p>
    <w:p w:rsidR="00D60767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2、支部班子健全，制度健全，热心团的工作，团结、协调，能带头学习、有良好学风，工作积极主动，热心为同学服务，在群众中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lastRenderedPageBreak/>
        <w:t>有较高威信。定期召开支部大会、支委会。团支部干部敢抓敢管，敢于开展批评与自我批评，自觉抵制歪风邪气。</w:t>
      </w:r>
    </w:p>
    <w:p w:rsidR="00D60767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3、经常以生动活泼的形式对团员、青年进行爱国主义、集体主义和社会主义教育、理想与成才教育、共产主义道德品质教育、团的基本知识教育；认真有效地开展形势教育、团员意识教育、民主生活会等主题团日活动，团内组织生活做到正常化、规范化、制度化，引导广大青年树立正确的世界观、人生观和价值观。支部团员中无违纪行为。</w:t>
      </w:r>
      <w:r w:rsidRPr="00A43B54">
        <w:rPr>
          <w:rFonts w:asciiTheme="minorEastAsia" w:hAnsiTheme="minorEastAsia" w:cs="Arial"/>
          <w:color w:val="000000"/>
          <w:kern w:val="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4、积极带领团员青年争先创优，在出色完成上级团组织布置的任务的基础上，结合本支部的实际，积极、主动、创造性地</w:t>
      </w:r>
      <w:proofErr w:type="gramStart"/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围绕团</w:t>
      </w:r>
      <w:proofErr w:type="gramEnd"/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的工作中心开展思想政治教育、基础文明教育、青年志愿者活动、人才</w:t>
      </w:r>
      <w:r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素质培养，社会实践活动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和校园文化活动，成效显著。</w:t>
      </w:r>
      <w:r w:rsidRPr="00A43B54">
        <w:rPr>
          <w:rFonts w:asciiTheme="minorEastAsia" w:hAnsiTheme="minorEastAsia" w:cs="Arial"/>
          <w:color w:val="000000"/>
          <w:kern w:val="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5、团支部能形成“学雷锋、学先进、树新风”的良好风尚，在青年志愿者活动中，有良好表现</w:t>
      </w:r>
      <w:r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。</w:t>
      </w:r>
    </w:p>
    <w:p w:rsidR="00D60767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6、经常了解和积极反映团员、青年的思想、要求，维护他们的正当权益，关心他们的学习生活。</w:t>
      </w:r>
    </w:p>
    <w:p w:rsidR="00D60767" w:rsidRPr="00762870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7、积极支持班委会的工作，较好地发挥班级核心作用和党组织联系团员青年的桥梁和纽带作用。</w:t>
      </w:r>
    </w:p>
    <w:p w:rsidR="00D60767" w:rsidRPr="00287A08" w:rsidRDefault="00D60767" w:rsidP="00D60767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287A0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（二）团员标兵</w:t>
      </w:r>
    </w:p>
    <w:p w:rsidR="00D60767" w:rsidRPr="00287A08" w:rsidRDefault="00D60767" w:rsidP="0098566E">
      <w:pPr>
        <w:ind w:firstLineChars="200" w:firstLine="560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287A08">
        <w:rPr>
          <w:rFonts w:asciiTheme="minorEastAsia" w:hAnsiTheme="minorEastAsia" w:hint="eastAsia"/>
          <w:sz w:val="28"/>
          <w:szCs w:val="28"/>
        </w:rPr>
        <w:t>1、符合优秀团员和优秀团干部的评选标准，在此基础上优中选优；</w:t>
      </w:r>
    </w:p>
    <w:p w:rsidR="00D60767" w:rsidRPr="00287A08" w:rsidRDefault="00D60767" w:rsidP="0098566E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、有较好政治素质，政治立场坚定，有坚定的共产主义信念，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lastRenderedPageBreak/>
        <w:t>自觉与党中央保持一致，积极宣传、模范执行党的路线、方针、政策，坚持四项基本原则，处处以身作则，有强烈的事业心和责任感，德育成绩优秀。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</w:rPr>
        <w:br/>
      </w:r>
      <w:r w:rsidR="009856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3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、学习成绩良好，</w:t>
      </w:r>
      <w:r w:rsidR="009856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能自觉学习马列主义、毛泽东思想、邓小平理论、“三个代表”重要思想、科学发展观和</w:t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社会主义核心价值观。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</w:rPr>
        <w:br/>
      </w:r>
      <w:r w:rsidR="009856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4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、能够以身作则，起到良好的模范带头作用，</w:t>
      </w:r>
      <w:proofErr w:type="gramStart"/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熟悉团</w:t>
      </w:r>
      <w:proofErr w:type="gramEnd"/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的业务，有独当一面的工作能力和务实创新的工作作风，积极参加班级工作，具有较强的集体荣誉感，模范作用强，积极参加社会实践和青年志愿者活动，在各项活动中起到模范带头作用。</w:t>
      </w:r>
      <w:r w:rsidRPr="00A43B54">
        <w:rPr>
          <w:rStyle w:val="apple-converted-space"/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 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</w:rPr>
        <w:br/>
      </w:r>
      <w:r w:rsidR="009856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5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、能够良好的履行自身义务，积极参加团内生活和团的活动，努力完成团组织交给的任务；认真履行团员义务，积极参加主题团日活动，自觉按时交纳团费，完成党团组织交给的任务。</w:t>
      </w:r>
      <w:r w:rsidRPr="00A43B54">
        <w:rPr>
          <w:rStyle w:val="apple-converted-space"/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 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</w:rPr>
        <w:br/>
      </w:r>
      <w:r w:rsidR="009856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6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、有较好的道德品质，自觉遵守国家法律和校纪校规，</w:t>
      </w:r>
      <w:proofErr w:type="gramStart"/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严守团</w:t>
      </w:r>
      <w:proofErr w:type="gramEnd"/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的纪律，崇尚科学，反对迷信，敢于同各种不良行为作斗争，带头树立健康文明新风尚，密切联系广大同学，自觉开展批评和自我批评。</w:t>
      </w:r>
      <w:r w:rsidRPr="00A43B54">
        <w:rPr>
          <w:rStyle w:val="apple-converted-space"/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 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</w:rPr>
        <w:br/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7</w:t>
      </w:r>
      <w:r w:rsidRPr="00A43B54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、积极参加学校精神文明建设活动，自觉做到遵纪守法，文明礼貌，关心集体，助人为乐。</w:t>
      </w:r>
    </w:p>
    <w:p w:rsidR="00D60767" w:rsidRPr="00A43B54" w:rsidRDefault="00D60767" w:rsidP="00D60767">
      <w:pPr>
        <w:rPr>
          <w:rFonts w:asciiTheme="minorEastAsia" w:hAnsiTheme="minorEastAsia"/>
          <w:b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（三）</w:t>
      </w:r>
      <w:r w:rsidRPr="00A43B54">
        <w:rPr>
          <w:rFonts w:asciiTheme="minorEastAsia" w:hAnsiTheme="minorEastAsia" w:hint="eastAsia"/>
          <w:b/>
          <w:color w:val="000000"/>
          <w:sz w:val="28"/>
          <w:szCs w:val="28"/>
        </w:rPr>
        <w:t>优秀团干部</w:t>
      </w:r>
    </w:p>
    <w:p w:rsidR="0098566E" w:rsidRDefault="00D60767" w:rsidP="0098566E">
      <w:pPr>
        <w:widowControl/>
        <w:spacing w:line="360" w:lineRule="auto"/>
        <w:jc w:val="left"/>
        <w:rPr>
          <w:rFonts w:asciiTheme="minorEastAsia" w:hAnsiTheme="minorEastAsia" w:cs="Arial" w:hint="eastAsia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除具备优秀团员条件外，还应具备以下条件：</w:t>
      </w:r>
    </w:p>
    <w:p w:rsidR="00D60767" w:rsidRPr="00A43B54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1、热爱共青团工作，有强烈的事业心和责任感，勤于思考，勇于创新，对自己高标准严要求，政治立场坚定，个人素质全面，有协作奉献精神。</w:t>
      </w:r>
      <w:r w:rsidRPr="00A43B54">
        <w:rPr>
          <w:rFonts w:asciiTheme="minorEastAsia" w:hAnsiTheme="minorEastAsia" w:cs="Arial"/>
          <w:color w:val="000000"/>
          <w:kern w:val="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lastRenderedPageBreak/>
        <w:t xml:space="preserve">    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2、工作勤奋。工作认真负责，积极主动，具有较强的工作能力和团队协作精神，工作方法得当，工作成绩突出。</w:t>
      </w:r>
    </w:p>
    <w:p w:rsidR="00D60767" w:rsidRPr="00762870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3、作风扎实、正派。朝气蓬勃，实事求是，敢想敢干，讲求实效。为人诚实，在学习、工作、生活等各方面起表率作用。热心为团员青年服务，关心爱护同学，有较高的威信和坚实的群众基础。</w:t>
      </w:r>
    </w:p>
    <w:p w:rsidR="00D60767" w:rsidRPr="00A43B54" w:rsidRDefault="00D60767" w:rsidP="00D60767">
      <w:pPr>
        <w:rPr>
          <w:rFonts w:asciiTheme="minorEastAsia" w:hAnsiTheme="minorEastAsia"/>
          <w:b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（四）</w:t>
      </w:r>
      <w:r w:rsidRPr="00A43B54">
        <w:rPr>
          <w:rFonts w:asciiTheme="minorEastAsia" w:hAnsiTheme="minorEastAsia" w:hint="eastAsia"/>
          <w:b/>
          <w:color w:val="000000"/>
          <w:sz w:val="28"/>
          <w:szCs w:val="28"/>
        </w:rPr>
        <w:t>优秀共青团员</w:t>
      </w:r>
    </w:p>
    <w:p w:rsidR="00D60767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1、坚持四项基本原则，拥护党的路线、方针、政策，认真学习马列主义、毛泽东思想、邓小平理论和“三个代表”重要思想，具有坚定的共产主义信念，政治上、思想上、行动上与党中央保持一致，具有良好的政治素质。敢于同各种错误思想和歪风邪气作斗争。</w:t>
      </w:r>
      <w:r w:rsidRPr="00A43B54">
        <w:rPr>
          <w:rFonts w:asciiTheme="minorEastAsia" w:hAnsiTheme="minorEastAsia" w:cs="Arial"/>
          <w:color w:val="000000"/>
          <w:kern w:val="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2、</w:t>
      </w:r>
      <w:proofErr w:type="gramStart"/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热爱团</w:t>
      </w:r>
      <w:proofErr w:type="gramEnd"/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的组织，服从组织分配，认真履行团员义务，踊跃参加团的各项活动，能出色地完成团组织交给的各项任务，在专业学习、素质拓展、社会实践、校园文化等活动中态度认真、表现积极。</w:t>
      </w:r>
      <w:r w:rsidRPr="00A43B54">
        <w:rPr>
          <w:rFonts w:asciiTheme="minorEastAsia" w:hAnsiTheme="minorEastAsia" w:cs="Arial"/>
          <w:color w:val="000000"/>
          <w:kern w:val="0"/>
          <w:sz w:val="28"/>
          <w:szCs w:val="28"/>
        </w:rPr>
        <w:br/>
      </w:r>
      <w:r w:rsidR="0098566E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 xml:space="preserve">    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3、学习认真，在学习政治、科学文化和专业知识等活动中起模范作用，学习态度端正，学习目的明确</w:t>
      </w:r>
      <w:r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，</w:t>
      </w: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学习刻苦认真。</w:t>
      </w:r>
    </w:p>
    <w:p w:rsidR="00D60767" w:rsidRPr="00762870" w:rsidRDefault="00D60767" w:rsidP="0098566E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Arial"/>
          <w:color w:val="000000"/>
          <w:kern w:val="0"/>
          <w:sz w:val="28"/>
          <w:szCs w:val="28"/>
        </w:rPr>
      </w:pPr>
      <w:r w:rsidRPr="00A43B54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4、品德高尚，具有良好的道德风貌，积极参加青年志愿者服务活动，严格遵守国家法律和校规校纪，克己奉公，助人为乐，团结同学，诚实谦虚，热爱集体，爱护公物，艰苦朴素，弘扬正气，敢于同不良现象作斗争，勇于开展批评和自我批评。无违纪行为。</w:t>
      </w:r>
    </w:p>
    <w:p w:rsidR="00D60767" w:rsidRPr="00A43B54" w:rsidRDefault="00D60767" w:rsidP="00D6076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（五）</w:t>
      </w:r>
      <w:r w:rsidRPr="00A43B54">
        <w:rPr>
          <w:rFonts w:asciiTheme="minorEastAsia" w:hAnsiTheme="minorEastAsia" w:hint="eastAsia"/>
          <w:b/>
          <w:color w:val="000000"/>
          <w:sz w:val="28"/>
          <w:szCs w:val="28"/>
        </w:rPr>
        <w:t>优秀青年志愿者</w:t>
      </w:r>
    </w:p>
    <w:p w:rsidR="00D60767" w:rsidRDefault="00D60767" w:rsidP="0098566E">
      <w:pPr>
        <w:widowControl/>
        <w:spacing w:line="54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1、热心社会公益事业，有奉献精神和社会责任感，遵纪守法。</w:t>
      </w:r>
    </w:p>
    <w:p w:rsidR="00D60767" w:rsidRDefault="00D60767" w:rsidP="0098566E">
      <w:pPr>
        <w:widowControl/>
        <w:spacing w:line="54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2、</w:t>
      </w:r>
      <w:r w:rsidRPr="00A43B54">
        <w:rPr>
          <w:rFonts w:asciiTheme="minorEastAsia" w:hAnsiTheme="minorEastAsia" w:cs="宋体" w:hint="eastAsia"/>
          <w:kern w:val="0"/>
          <w:sz w:val="28"/>
          <w:szCs w:val="28"/>
        </w:rPr>
        <w:t>思想进步，工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作勤奋，作风踏实，具有较强的分析问题、解决问题的能力，乐于助人。</w:t>
      </w:r>
    </w:p>
    <w:p w:rsidR="00D60767" w:rsidRDefault="00D60767" w:rsidP="0098566E">
      <w:pPr>
        <w:widowControl/>
        <w:spacing w:line="54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3、</w:t>
      </w:r>
      <w:r w:rsidRPr="00A43B54">
        <w:rPr>
          <w:rFonts w:asciiTheme="minorEastAsia" w:hAnsiTheme="minorEastAsia" w:cs="宋体" w:hint="eastAsia"/>
          <w:kern w:val="0"/>
          <w:sz w:val="28"/>
          <w:szCs w:val="28"/>
        </w:rPr>
        <w:t>具备与所参加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的志愿服务项目相适应的基本素质，自愿为社会和他人提供服务和帮助。</w:t>
      </w:r>
    </w:p>
    <w:p w:rsidR="00D60767" w:rsidRPr="00A43B54" w:rsidRDefault="00D60767" w:rsidP="0098566E">
      <w:pPr>
        <w:widowControl/>
        <w:spacing w:line="54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4、</w:t>
      </w:r>
      <w:r w:rsidRPr="00A43B54">
        <w:rPr>
          <w:rFonts w:asciiTheme="minorEastAsia" w:hAnsiTheme="minorEastAsia" w:cs="宋体" w:hint="eastAsia"/>
          <w:kern w:val="0"/>
          <w:sz w:val="28"/>
          <w:szCs w:val="28"/>
        </w:rPr>
        <w:t>学习刻苦，成绩优良，专业技能扎实；积极参加志愿者活动，在本年度开展的学雷锋志愿活动中表现突出。</w:t>
      </w:r>
    </w:p>
    <w:p w:rsidR="00D60767" w:rsidRPr="00A43B54" w:rsidRDefault="00D60767" w:rsidP="00D60767">
      <w:pPr>
        <w:rPr>
          <w:rFonts w:asciiTheme="minorEastAsia" w:hAnsiTheme="minorEastAsia"/>
          <w:sz w:val="28"/>
          <w:szCs w:val="28"/>
        </w:rPr>
      </w:pPr>
    </w:p>
    <w:p w:rsidR="00D60767" w:rsidRPr="00287A08" w:rsidRDefault="00D60767" w:rsidP="00D60767"/>
    <w:p w:rsidR="00336BDF" w:rsidRPr="00D60767" w:rsidRDefault="00336BDF"/>
    <w:sectPr w:rsidR="00336BDF" w:rsidRPr="00D60767" w:rsidSect="00257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FA8" w:rsidRDefault="001D2FA8" w:rsidP="00D60767">
      <w:r>
        <w:separator/>
      </w:r>
    </w:p>
  </w:endnote>
  <w:endnote w:type="continuationSeparator" w:id="0">
    <w:p w:rsidR="001D2FA8" w:rsidRDefault="001D2FA8" w:rsidP="00D6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FA8" w:rsidRDefault="001D2FA8" w:rsidP="00D60767">
      <w:r>
        <w:separator/>
      </w:r>
    </w:p>
  </w:footnote>
  <w:footnote w:type="continuationSeparator" w:id="0">
    <w:p w:rsidR="001D2FA8" w:rsidRDefault="001D2FA8" w:rsidP="00D607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0E48"/>
    <w:multiLevelType w:val="hybridMultilevel"/>
    <w:tmpl w:val="EA2C5E68"/>
    <w:lvl w:ilvl="0" w:tplc="C9960304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767"/>
    <w:rsid w:val="001D2FA8"/>
    <w:rsid w:val="00336BDF"/>
    <w:rsid w:val="0098566E"/>
    <w:rsid w:val="00D60767"/>
    <w:rsid w:val="00F8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0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07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0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0767"/>
    <w:rPr>
      <w:sz w:val="18"/>
      <w:szCs w:val="18"/>
    </w:rPr>
  </w:style>
  <w:style w:type="paragraph" w:styleId="a5">
    <w:name w:val="List Paragraph"/>
    <w:basedOn w:val="a"/>
    <w:uiPriority w:val="34"/>
    <w:qFormat/>
    <w:rsid w:val="00D60767"/>
    <w:pPr>
      <w:ind w:firstLineChars="200" w:firstLine="420"/>
    </w:pPr>
  </w:style>
  <w:style w:type="character" w:customStyle="1" w:styleId="apple-converted-space">
    <w:name w:val="apple-converted-space"/>
    <w:basedOn w:val="a0"/>
    <w:rsid w:val="00D607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332</Words>
  <Characters>1894</Characters>
  <Application>Microsoft Office Word</Application>
  <DocSecurity>0</DocSecurity>
  <Lines>15</Lines>
  <Paragraphs>4</Paragraphs>
  <ScaleCrop>false</ScaleCrop>
  <Company>CHINA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3</cp:revision>
  <dcterms:created xsi:type="dcterms:W3CDTF">2015-03-23T02:54:00Z</dcterms:created>
  <dcterms:modified xsi:type="dcterms:W3CDTF">2015-03-23T12:32:00Z</dcterms:modified>
</cp:coreProperties>
</file>